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 xml:space="preserve">Existe en la base de datos un esquema de MOBILE, y entre las tablas está la de CATALOGO, allí se  registran los comandos SQL que debe realizar cada servicio, y también la tabla de CLIENTES,en ésta se ingresan los parámetros de conexión a la base de datos de cada cliente; </w:t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>Los link de scripts de base de datos se ubican en:</w:t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 xml:space="preserve">http://adacsc.co:1443/svn/repository/ADA/SICOF_MOBILE_WEB/ScriptsDB/Backup%20Scripts/Versi%C3%B3n%203.4.0 </w:t>
        <w:br/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>En clientes externos de la infraestructura, se debe cambiar el archivo “application.properties” que tiene los datos de conexion (IP:Puerto+servicio Oracle, ejemplo “spring.datasource.url=jdbc:oracle:thin:@//10.1.20.41:1521/ADASICOF”) antes de generar el .war.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>Seguir los pasos descritos en la WikiADA para generar el .war y desplegar en el servidor:</w:t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 xml:space="preserve">http://wiki.adacsc.co/doku.php?id=ada:howto:sicoferp:factory:integrations:sicofmobile#pasos_previosgenerar_war_ide_eclipse_y_spring_tools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  <w:lang w:val="es-CO"/>
        </w:rPr>
        <w:t xml:space="preserve">En la columna MOBILE.CATALOGO.ACCION se debe actualizar el contenido con la url del portal del empleado que corresponda a cada cliente ejemplo Bello “http://capacitacion.adacsc.co/portalbello/servlet/ReporteadorDescargaServlet?” 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Para despliegues en tienda Android seguir los pasos del documento de la wiki (se anexa link, “Despliegue Apps - android.docx”)</w:t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>Para despliegues en tienda IOS seguir los pasos del documento de la wiki (se anexa link, “Despliegue Apps - ios.docx”)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  <w:lang w:val="es-CO"/>
        </w:rPr>
      </w:pPr>
      <w:r>
        <w:rPr>
          <w:rFonts w:ascii="Arial" w:hAnsi="Arial"/>
          <w:lang w:val="es-CO"/>
        </w:rPr>
        <w:t>Descargar de la respectiva tienda...</w:t>
      </w:r>
    </w:p>
    <w:p>
      <w:pPr>
        <w:pStyle w:val="Normal"/>
        <w:bidi w:val="0"/>
        <w:jc w:val="left"/>
        <w:rPr>
          <w:rFonts w:ascii="Arial" w:hAnsi="Arial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</TotalTime>
  <Application>LibreOffice/7.3.3.2$Windows_X86_64 LibreOffice_project/d1d0ea68f081ee2800a922cac8f79445e4603348</Application>
  <AppVersion>15.0000</AppVersion>
  <Pages>1</Pages>
  <Words>175</Words>
  <Characters>1253</Characters>
  <CharactersWithSpaces>1424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2022-09-01T15:57:51Z</dcterms:created>
  <dc:creator/>
  <dc:description/>
  <dc:language>en-US</dc:language>
  <cp:lastModifiedBy/>
  <dcterms:modified xsi:type="dcterms:W3CDTF">2022-09-01T17:23:40Z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